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30" w:rsidRPr="00237130" w:rsidRDefault="00237130" w:rsidP="00237130">
      <w:pPr>
        <w:jc w:val="center"/>
        <w:rPr>
          <w:b/>
          <w:sz w:val="28"/>
          <w:szCs w:val="28"/>
        </w:rPr>
      </w:pPr>
      <w:r w:rsidRPr="00237130">
        <w:rPr>
          <w:b/>
          <w:sz w:val="28"/>
          <w:szCs w:val="28"/>
        </w:rPr>
        <w:t>TEAM SCHEDULE REQUEST, TECH REGISTRATION</w:t>
      </w:r>
    </w:p>
    <w:p w:rsidR="00237130" w:rsidRDefault="00237130"/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Parents and Dancers: Here is the</w:t>
      </w:r>
      <w:r>
        <w:rPr>
          <w:rFonts w:ascii="Arial" w:eastAsia="Times New Roman" w:hAnsi="Arial" w:cs="Arial"/>
          <w:color w:val="222222"/>
        </w:rPr>
        <w:t xml:space="preserve"> </w:t>
      </w:r>
      <w:r w:rsidRPr="00237130">
        <w:rPr>
          <w:rFonts w:ascii="Arial" w:eastAsia="Times New Roman" w:hAnsi="Arial" w:cs="Arial"/>
          <w:b/>
          <w:bCs/>
          <w:color w:val="222222"/>
        </w:rPr>
        <w:t>TEAM SCHEDULE REQUEST</w:t>
      </w:r>
      <w:r w:rsidRPr="00237130">
        <w:rPr>
          <w:rFonts w:ascii="Arial" w:eastAsia="Times New Roman" w:hAnsi="Arial" w:cs="Arial"/>
          <w:color w:val="222222"/>
        </w:rPr>
        <w:t>: </w:t>
      </w:r>
      <w:r w:rsidRPr="00237130">
        <w:rPr>
          <w:rFonts w:ascii="Arial" w:eastAsia="Times New Roman" w:hAnsi="Arial" w:cs="Arial"/>
          <w:b/>
          <w:bCs/>
          <w:color w:val="222222"/>
          <w:sz w:val="21"/>
          <w:szCs w:val="21"/>
        </w:rPr>
        <w:t>To submit requests for schedule or friends, select the corresponding link below: 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We try to place the dancers on teams to create balance in skill, experience, and personality. 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We ask ALL dancers to submit a request form, except for 12th grade girls, and comp team dancers. You may indicate if your dancer is flexible in their schedule, or if they need to be on a certain day. You may submit friend requests, but please be aware that not all friend requests can be perfectly met depending on the schedule requests of other dancers. 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About Senior Gold Team: This team is for 12th grade dancers. Girls this age do not need to submit a request form. Boys this age should submit a form if they are willing to be a double dancer. 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Please submit by Sun, Aug 10. 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hyperlink r:id="rId4" w:tgtFrame="_blank" w:history="1">
        <w:r w:rsidRPr="00237130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Pre-Teen (5th/6th) Request</w:t>
        </w:r>
      </w:hyperlink>
      <w:r w:rsidRPr="00237130">
        <w:rPr>
          <w:rFonts w:ascii="Arial" w:eastAsia="Times New Roman" w:hAnsi="Arial" w:cs="Arial"/>
          <w:color w:val="00FDFF"/>
          <w:sz w:val="21"/>
          <w:szCs w:val="21"/>
        </w:rPr>
        <w:t>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1. Mon 3:45 - 5:00.   2. Thurs 3:45 - 5:00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hyperlink r:id="rId5" w:tgtFrame="_blank" w:history="1">
        <w:r w:rsidRPr="00237130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Pre-Junior (7th) Request</w:t>
        </w:r>
        <w:r w:rsidRPr="00237130">
          <w:rPr>
            <w:rFonts w:ascii="Arial" w:eastAsia="Times New Roman" w:hAnsi="Arial" w:cs="Arial"/>
            <w:color w:val="00FDFF"/>
            <w:sz w:val="21"/>
            <w:szCs w:val="21"/>
            <w:u w:val="single"/>
          </w:rPr>
          <w:t> </w:t>
        </w:r>
      </w:hyperlink>
      <w:r w:rsidRPr="00237130">
        <w:rPr>
          <w:rFonts w:ascii="Arial" w:eastAsia="Times New Roman" w:hAnsi="Arial" w:cs="Arial"/>
          <w:color w:val="222222"/>
        </w:rPr>
        <w:t>   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1. Mon 5:15 - 6:45.   2. Thurs 5:15 - 6:45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hyperlink r:id="rId6" w:tgtFrame="_blank" w:history="1">
        <w:r w:rsidRPr="00237130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Junior Team (8th/9th) Request</w:t>
        </w:r>
      </w:hyperlink>
      <w:r w:rsidRPr="00237130">
        <w:rPr>
          <w:rFonts w:ascii="Arial" w:eastAsia="Times New Roman" w:hAnsi="Arial" w:cs="Arial"/>
          <w:color w:val="00FDFF"/>
          <w:sz w:val="21"/>
          <w:szCs w:val="21"/>
        </w:rPr>
        <w:t>.  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1. Tues 4:00 - 6:00.  2. Wed 4:00 - 6:00. 3. Thurs 7:00 - 9:00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hyperlink r:id="rId7" w:tgtFrame="_blank" w:history="1">
        <w:r w:rsidRPr="00237130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Senior Team (10th - 12th) Request</w:t>
        </w:r>
      </w:hyperlink>
      <w:r w:rsidRPr="00237130">
        <w:rPr>
          <w:rFonts w:ascii="Arial" w:eastAsia="Times New Roman" w:hAnsi="Arial" w:cs="Arial"/>
          <w:color w:val="00FDFF"/>
          <w:sz w:val="21"/>
          <w:szCs w:val="21"/>
        </w:rPr>
        <w:t>   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1. Mon 4:45 - 6:45.  2. *Wed 7:00 - 9:00 (*this team was moved from the Thurs time slot to accommodate a coach’s schedule.)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bookmarkStart w:id="0" w:name="_GoBack"/>
      <w:bookmarkEnd w:id="0"/>
    </w:p>
    <w:p w:rsidR="00237130" w:rsidRPr="00237130" w:rsidRDefault="00237130" w:rsidP="00237130">
      <w:pPr>
        <w:spacing w:after="240"/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b/>
          <w:bCs/>
          <w:color w:val="222222"/>
        </w:rPr>
        <w:t>• TECHNIQUE CLASSES</w:t>
      </w:r>
      <w:r w:rsidRPr="00237130">
        <w:rPr>
          <w:rFonts w:ascii="Arial" w:eastAsia="Times New Roman" w:hAnsi="Arial" w:cs="Arial"/>
          <w:color w:val="222222"/>
        </w:rPr>
        <w:br/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Technique classes are optional (but very strongly recommended) and meet separately from the regular team practices. </w:t>
      </w:r>
      <w:r w:rsidRPr="00237130">
        <w:rPr>
          <w:rFonts w:ascii="Arial" w:eastAsia="Times New Roman" w:hAnsi="Arial" w:cs="Arial"/>
          <w:color w:val="222222"/>
          <w:sz w:val="21"/>
          <w:szCs w:val="21"/>
          <w:u w:val="single"/>
        </w:rPr>
        <w:t>Dancers must have a partner to register.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 xml:space="preserve">They will rotate some in the </w:t>
      </w:r>
      <w:proofErr w:type="gramStart"/>
      <w:r w:rsidRPr="00237130">
        <w:rPr>
          <w:rFonts w:ascii="Arial" w:eastAsia="Times New Roman" w:hAnsi="Arial" w:cs="Arial"/>
          <w:color w:val="222222"/>
          <w:sz w:val="21"/>
          <w:szCs w:val="21"/>
        </w:rPr>
        <w:t>class, but</w:t>
      </w:r>
      <w:proofErr w:type="gramEnd"/>
      <w:r w:rsidRPr="00237130">
        <w:rPr>
          <w:rFonts w:ascii="Arial" w:eastAsia="Times New Roman" w:hAnsi="Arial" w:cs="Arial"/>
          <w:color w:val="222222"/>
          <w:sz w:val="21"/>
          <w:szCs w:val="21"/>
        </w:rPr>
        <w:t xml:space="preserve"> will mainly practice with their registration partner. Dancers do not need to be on the same team as their technique partner, but </w:t>
      </w:r>
      <w:proofErr w:type="spellStart"/>
      <w:r w:rsidRPr="00237130">
        <w:rPr>
          <w:rFonts w:ascii="Arial" w:eastAsia="Times New Roman" w:hAnsi="Arial" w:cs="Arial"/>
          <w:color w:val="222222"/>
          <w:sz w:val="21"/>
          <w:szCs w:val="21"/>
        </w:rPr>
        <w:t>the</w:t>
      </w:r>
      <w:proofErr w:type="spellEnd"/>
      <w:r w:rsidRPr="00237130">
        <w:rPr>
          <w:rFonts w:ascii="Arial" w:eastAsia="Times New Roman" w:hAnsi="Arial" w:cs="Arial"/>
          <w:color w:val="222222"/>
          <w:sz w:val="21"/>
          <w:szCs w:val="21"/>
        </w:rPr>
        <w:t xml:space="preserve"> should be the </w:t>
      </w:r>
      <w:r w:rsidRPr="00237130">
        <w:rPr>
          <w:rFonts w:ascii="Arial" w:eastAsia="Times New Roman" w:hAnsi="Arial" w:cs="Arial"/>
          <w:i/>
          <w:iCs/>
          <w:color w:val="222222"/>
          <w:sz w:val="21"/>
          <w:szCs w:val="21"/>
        </w:rPr>
        <w:t>same age category 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(Pre/Jr/Sr) to make competitions manageable. They will learn two syllabus dances each semester (fall/winter) that are not taught in their team. They will compete these dances with their partner. The tuition is paid by semester separate from regular team fees.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b/>
          <w:bCs/>
          <w:color w:val="222222"/>
          <w:sz w:val="21"/>
          <w:szCs w:val="21"/>
        </w:rPr>
        <w:t>TECH TUITION: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 $44/fall semester, 11 classes (Sept - Dec)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b/>
          <w:bCs/>
          <w:color w:val="222222"/>
          <w:sz w:val="21"/>
          <w:szCs w:val="21"/>
        </w:rPr>
        <w:t>TECH SCHEDULE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Pre-Teen/Pre-Jr Tues 3:45 - 4:45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Junior Wed 6:00 - 7:00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Senior 1 (</w:t>
      </w:r>
      <w:proofErr w:type="spellStart"/>
      <w:r w:rsidRPr="00237130">
        <w:rPr>
          <w:rFonts w:ascii="Arial" w:eastAsia="Times New Roman" w:hAnsi="Arial" w:cs="Arial"/>
          <w:color w:val="222222"/>
          <w:sz w:val="21"/>
          <w:szCs w:val="21"/>
        </w:rPr>
        <w:t>interm</w:t>
      </w:r>
      <w:proofErr w:type="spellEnd"/>
      <w:r w:rsidRPr="00237130">
        <w:rPr>
          <w:rFonts w:ascii="Arial" w:eastAsia="Times New Roman" w:hAnsi="Arial" w:cs="Arial"/>
          <w:color w:val="222222"/>
          <w:sz w:val="21"/>
          <w:szCs w:val="21"/>
        </w:rPr>
        <w:t xml:space="preserve">)   Thurs 7:00 - 8:00 pm 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Senior 2 (adv)       Wed 6:30 - 7:30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</w:p>
    <w:p w:rsid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b/>
          <w:bCs/>
          <w:color w:val="222222"/>
          <w:sz w:val="21"/>
          <w:szCs w:val="21"/>
        </w:rPr>
        <w:t>REGISTER HERE</w:t>
      </w:r>
      <w:r w:rsidRPr="00237130">
        <w:rPr>
          <w:rFonts w:ascii="Arial" w:eastAsia="Times New Roman" w:hAnsi="Arial" w:cs="Arial"/>
          <w:color w:val="222222"/>
          <w:sz w:val="21"/>
          <w:szCs w:val="21"/>
        </w:rPr>
        <w:t>:</w:t>
      </w:r>
      <w:hyperlink r:id="rId8" w:tgtFrame="_blank" w:history="1">
        <w:r w:rsidRPr="00237130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 </w:t>
        </w:r>
      </w:hyperlink>
      <w:hyperlink r:id="rId9" w:tgtFrame="_blank" w:history="1">
        <w:r w:rsidRPr="00237130">
          <w:rPr>
            <w:rFonts w:ascii="Arial" w:eastAsia="Times New Roman" w:hAnsi="Arial" w:cs="Arial"/>
            <w:color w:val="1155CC"/>
            <w:u w:val="single"/>
          </w:rPr>
          <w:t>TECH CLASS REG</w:t>
        </w:r>
      </w:hyperlink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Arial" w:eastAsia="Times New Roman" w:hAnsi="Arial" w:cs="Arial"/>
          <w:color w:val="222222"/>
          <w:sz w:val="21"/>
          <w:szCs w:val="21"/>
        </w:rPr>
        <w:t>Please don’t hesitate to contact me with any questions!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</w:rPr>
      </w:pPr>
      <w:r w:rsidRPr="00237130">
        <w:rPr>
          <w:rFonts w:ascii="Noteworthy" w:eastAsia="Times New Roman" w:hAnsi="Noteworthy" w:cs="Arial"/>
          <w:color w:val="222222"/>
          <w:sz w:val="27"/>
          <w:szCs w:val="27"/>
        </w:rPr>
        <w:t> Janie Fisher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i/>
          <w:iCs/>
          <w:color w:val="222222"/>
          <w:sz w:val="17"/>
          <w:szCs w:val="17"/>
        </w:rPr>
        <w:t>Director, Idaho Ballroom Academy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i/>
          <w:iCs/>
          <w:color w:val="222222"/>
          <w:sz w:val="17"/>
          <w:szCs w:val="17"/>
        </w:rPr>
        <w:t>208-201-6366</w:t>
      </w:r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hyperlink r:id="rId10" w:tgtFrame="_blank" w:history="1">
        <w:r w:rsidRPr="00237130">
          <w:rPr>
            <w:rFonts w:ascii="Arial" w:eastAsia="Times New Roman" w:hAnsi="Arial" w:cs="Arial"/>
            <w:i/>
            <w:iCs/>
            <w:color w:val="1155CC"/>
            <w:sz w:val="17"/>
            <w:szCs w:val="17"/>
            <w:u w:val="single"/>
          </w:rPr>
          <w:t>idahoballroom@gmail.com</w:t>
        </w:r>
      </w:hyperlink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>Shar-a-</w:t>
      </w:r>
      <w:proofErr w:type="spellStart"/>
      <w:r w:rsidRPr="00237130">
        <w:rPr>
          <w:rFonts w:ascii="Arial" w:eastAsia="Times New Roman" w:hAnsi="Arial" w:cs="Arial"/>
          <w:color w:val="222222"/>
          <w:sz w:val="17"/>
          <w:szCs w:val="17"/>
        </w:rPr>
        <w:t>lynn</w:t>
      </w:r>
      <w:proofErr w:type="spellEnd"/>
      <w:r w:rsidRPr="00237130">
        <w:rPr>
          <w:rFonts w:ascii="Arial" w:eastAsia="Times New Roman" w:hAnsi="Arial" w:cs="Arial"/>
          <w:color w:val="222222"/>
          <w:sz w:val="17"/>
          <w:szCs w:val="17"/>
        </w:rPr>
        <w:t xml:space="preserve"> Randall </w:t>
      </w:r>
      <w:hyperlink r:id="rId11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IdahoBallroomBooks@gmail.com</w:t>
        </w:r>
      </w:hyperlink>
      <w:r>
        <w:rPr>
          <w:rFonts w:ascii="Arial" w:eastAsia="Times New Roman" w:hAnsi="Arial" w:cs="Arial"/>
          <w:color w:val="222222"/>
          <w:sz w:val="17"/>
          <w:szCs w:val="17"/>
        </w:rPr>
        <w:tab/>
      </w:r>
      <w:r w:rsidRPr="00237130">
        <w:rPr>
          <w:rFonts w:ascii="Arial" w:eastAsia="Times New Roman" w:hAnsi="Arial" w:cs="Arial"/>
          <w:color w:val="222222"/>
          <w:sz w:val="17"/>
          <w:szCs w:val="17"/>
        </w:rPr>
        <w:t>Elise Rich,</w:t>
      </w:r>
      <w:r w:rsidRPr="00237130">
        <w:rPr>
          <w:rFonts w:ascii="Arial" w:eastAsia="Times New Roman" w:hAnsi="Arial" w:cs="Arial"/>
          <w:color w:val="222222"/>
        </w:rPr>
        <w:t> </w:t>
      </w:r>
      <w:r w:rsidRPr="00237130">
        <w:rPr>
          <w:rFonts w:ascii="Arial" w:eastAsia="Times New Roman" w:hAnsi="Arial" w:cs="Arial"/>
          <w:color w:val="222222"/>
          <w:sz w:val="17"/>
          <w:szCs w:val="17"/>
        </w:rPr>
        <w:t>208-206-3661, </w:t>
      </w:r>
      <w:hyperlink r:id="rId12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joh16053@gmail.com</w:t>
        </w:r>
      </w:hyperlink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>Sara Fisher, 541-944-7479, </w:t>
      </w:r>
      <w:hyperlink r:id="rId13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christensen.slc@gmail.com</w:t>
        </w:r>
      </w:hyperlink>
      <w:r>
        <w:rPr>
          <w:rFonts w:ascii="Arial" w:eastAsia="Times New Roman" w:hAnsi="Arial" w:cs="Arial"/>
          <w:color w:val="222222"/>
          <w:sz w:val="17"/>
          <w:szCs w:val="17"/>
        </w:rPr>
        <w:tab/>
      </w:r>
      <w:r w:rsidRPr="00237130">
        <w:rPr>
          <w:rFonts w:ascii="Arial" w:eastAsia="Times New Roman" w:hAnsi="Arial" w:cs="Arial"/>
          <w:color w:val="222222"/>
          <w:sz w:val="17"/>
          <w:szCs w:val="17"/>
        </w:rPr>
        <w:t>Lauren McFadden, </w:t>
      </w:r>
      <w:bdo w:val="ltr"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208-520-7569</w:t>
        </w:r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‬, </w:t>
        </w:r>
        <w:hyperlink r:id="rId14" w:tgtFrame="_blank" w:history="1">
          <w:r w:rsidRPr="00237130">
            <w:rPr>
              <w:rFonts w:ascii="Arial" w:eastAsia="Times New Roman" w:hAnsi="Arial" w:cs="Arial"/>
              <w:color w:val="1155CC"/>
              <w:sz w:val="17"/>
              <w:szCs w:val="17"/>
              <w:u w:val="single"/>
            </w:rPr>
            <w:t>laurenmcfadden04@gmail.com</w:t>
          </w:r>
        </w:hyperlink>
      </w:bdo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 xml:space="preserve">Nathan Geddes, </w:t>
      </w:r>
      <w:bdo w:val="ltr"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(208) 419-2345</w:t>
        </w:r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‬, </w:t>
        </w:r>
        <w:hyperlink r:id="rId15" w:tgtFrame="_blank" w:history="1">
          <w:r w:rsidRPr="00237130">
            <w:rPr>
              <w:rFonts w:ascii="Arial" w:eastAsia="Times New Roman" w:hAnsi="Arial" w:cs="Arial"/>
              <w:color w:val="1155CC"/>
              <w:sz w:val="17"/>
              <w:szCs w:val="17"/>
              <w:u w:val="single"/>
            </w:rPr>
            <w:t>Nrgeds@gmail.com</w:t>
          </w:r>
        </w:hyperlink>
        <w:r>
          <w:rPr>
            <w:rFonts w:ascii="Arial" w:eastAsia="Times New Roman" w:hAnsi="Arial" w:cs="Arial"/>
            <w:color w:val="222222"/>
            <w:sz w:val="17"/>
            <w:szCs w:val="17"/>
          </w:rPr>
          <w:tab/>
        </w:r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Amalie Randall, </w:t>
        </w:r>
        <w:bdo w:val="ltr">
          <w:r w:rsidRPr="00237130">
            <w:rPr>
              <w:rFonts w:ascii="Arial" w:eastAsia="Times New Roman" w:hAnsi="Arial" w:cs="Arial"/>
              <w:color w:val="222222"/>
              <w:sz w:val="17"/>
              <w:szCs w:val="17"/>
            </w:rPr>
            <w:t xml:space="preserve">208-243-6431, </w:t>
          </w:r>
          <w:r w:rsidRPr="00237130">
            <w:rPr>
              <w:rFonts w:ascii="Arial" w:eastAsia="Times New Roman" w:hAnsi="Arial" w:cs="Arial"/>
              <w:color w:val="222222"/>
              <w:sz w:val="17"/>
              <w:szCs w:val="17"/>
            </w:rPr>
            <w:t>‬</w:t>
          </w:r>
          <w:hyperlink r:id="rId16" w:tgtFrame="_blank" w:history="1">
            <w:r w:rsidRPr="00237130">
              <w:rPr>
                <w:rFonts w:ascii="Arial" w:eastAsia="Times New Roman" w:hAnsi="Arial" w:cs="Arial"/>
                <w:color w:val="1155CC"/>
                <w:sz w:val="17"/>
                <w:szCs w:val="17"/>
                <w:u w:val="single"/>
              </w:rPr>
              <w:t>its.amalie1@gmail.com</w:t>
            </w:r>
          </w:hyperlink>
        </w:bdo>
      </w:bdo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>Kelli Geddes</w:t>
      </w:r>
      <w:bdo w:val="ltr"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, (208) 206-0046</w:t>
        </w:r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‬, </w:t>
        </w:r>
        <w:hyperlink r:id="rId17" w:tgtFrame="_blank" w:history="1">
          <w:r w:rsidRPr="00237130">
            <w:rPr>
              <w:rFonts w:ascii="Arial" w:eastAsia="Times New Roman" w:hAnsi="Arial" w:cs="Arial"/>
              <w:color w:val="1155CC"/>
              <w:sz w:val="17"/>
              <w:szCs w:val="17"/>
              <w:u w:val="single"/>
            </w:rPr>
            <w:t>cupcakequeen832@gmail.com</w:t>
          </w:r>
        </w:hyperlink>
      </w:bdo>
    </w:p>
    <w:p w:rsidR="00237130" w:rsidRPr="00237130" w:rsidRDefault="00237130" w:rsidP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 xml:space="preserve">Jared </w:t>
      </w:r>
      <w:proofErr w:type="spellStart"/>
      <w:r w:rsidRPr="00237130">
        <w:rPr>
          <w:rFonts w:ascii="Arial" w:eastAsia="Times New Roman" w:hAnsi="Arial" w:cs="Arial"/>
          <w:color w:val="222222"/>
          <w:sz w:val="17"/>
          <w:szCs w:val="17"/>
        </w:rPr>
        <w:t>Koyle</w:t>
      </w:r>
      <w:proofErr w:type="spellEnd"/>
      <w:r w:rsidRPr="00237130">
        <w:rPr>
          <w:rFonts w:ascii="Arial" w:eastAsia="Times New Roman" w:hAnsi="Arial" w:cs="Arial"/>
          <w:color w:val="222222"/>
          <w:sz w:val="17"/>
          <w:szCs w:val="17"/>
        </w:rPr>
        <w:t>, 208-270-0791, </w:t>
      </w:r>
      <w:hyperlink r:id="rId18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jaredkoyle@gmail.com</w:t>
        </w:r>
      </w:hyperlink>
      <w:r>
        <w:rPr>
          <w:rFonts w:ascii="Arial" w:eastAsia="Times New Roman" w:hAnsi="Arial" w:cs="Arial"/>
          <w:color w:val="222222"/>
          <w:sz w:val="17"/>
          <w:szCs w:val="17"/>
        </w:rPr>
        <w:tab/>
      </w:r>
      <w:proofErr w:type="spellStart"/>
      <w:r w:rsidRPr="00237130">
        <w:rPr>
          <w:rFonts w:ascii="Arial" w:eastAsia="Times New Roman" w:hAnsi="Arial" w:cs="Arial"/>
          <w:color w:val="222222"/>
          <w:sz w:val="17"/>
          <w:szCs w:val="17"/>
        </w:rPr>
        <w:t>Alli</w:t>
      </w:r>
      <w:proofErr w:type="spellEnd"/>
      <w:r w:rsidRPr="00237130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237130">
        <w:rPr>
          <w:rFonts w:ascii="Arial" w:eastAsia="Times New Roman" w:hAnsi="Arial" w:cs="Arial"/>
          <w:color w:val="222222"/>
          <w:sz w:val="17"/>
          <w:szCs w:val="17"/>
        </w:rPr>
        <w:t>Rhien</w:t>
      </w:r>
      <w:proofErr w:type="spellEnd"/>
      <w:r w:rsidRPr="00237130">
        <w:rPr>
          <w:rFonts w:ascii="Arial" w:eastAsia="Times New Roman" w:hAnsi="Arial" w:cs="Arial"/>
          <w:color w:val="222222"/>
          <w:sz w:val="17"/>
          <w:szCs w:val="17"/>
        </w:rPr>
        <w:t>, </w:t>
      </w:r>
      <w:bdo w:val="ltr"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(208) 403-4433</w:t>
        </w:r>
        <w:r w:rsidRPr="00237130">
          <w:rPr>
            <w:rFonts w:ascii="Arial" w:eastAsia="Times New Roman" w:hAnsi="Arial" w:cs="Arial"/>
            <w:color w:val="222222"/>
            <w:sz w:val="17"/>
            <w:szCs w:val="17"/>
          </w:rPr>
          <w:t>‬. </w:t>
        </w:r>
        <w:hyperlink r:id="rId19" w:tgtFrame="_blank" w:history="1">
          <w:r w:rsidRPr="00237130">
            <w:rPr>
              <w:rFonts w:ascii="Arial" w:eastAsia="Times New Roman" w:hAnsi="Arial" w:cs="Arial"/>
              <w:color w:val="1155CC"/>
              <w:sz w:val="17"/>
              <w:szCs w:val="17"/>
              <w:u w:val="single"/>
            </w:rPr>
            <w:t>allisonrhien@gmail.com</w:t>
          </w:r>
        </w:hyperlink>
      </w:bdo>
    </w:p>
    <w:p w:rsidR="00237130" w:rsidRPr="00237130" w:rsidRDefault="00237130">
      <w:pPr>
        <w:rPr>
          <w:rFonts w:ascii="Arial" w:eastAsia="Times New Roman" w:hAnsi="Arial" w:cs="Arial"/>
          <w:color w:val="222222"/>
          <w:sz w:val="17"/>
          <w:szCs w:val="17"/>
        </w:rPr>
      </w:pPr>
      <w:r w:rsidRPr="00237130">
        <w:rPr>
          <w:rFonts w:ascii="Arial" w:eastAsia="Times New Roman" w:hAnsi="Arial" w:cs="Arial"/>
          <w:color w:val="222222"/>
          <w:sz w:val="17"/>
          <w:szCs w:val="17"/>
        </w:rPr>
        <w:t xml:space="preserve">Jayna </w:t>
      </w:r>
      <w:proofErr w:type="spellStart"/>
      <w:r w:rsidRPr="00237130">
        <w:rPr>
          <w:rFonts w:ascii="Arial" w:eastAsia="Times New Roman" w:hAnsi="Arial" w:cs="Arial"/>
          <w:color w:val="222222"/>
          <w:sz w:val="17"/>
          <w:szCs w:val="17"/>
        </w:rPr>
        <w:t>Koyle</w:t>
      </w:r>
      <w:proofErr w:type="spellEnd"/>
      <w:r w:rsidRPr="00237130">
        <w:rPr>
          <w:rFonts w:ascii="Arial" w:eastAsia="Times New Roman" w:hAnsi="Arial" w:cs="Arial"/>
          <w:color w:val="222222"/>
          <w:sz w:val="17"/>
          <w:szCs w:val="17"/>
        </w:rPr>
        <w:t>, 208-716-9770, </w:t>
      </w:r>
      <w:hyperlink r:id="rId20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jaynakoyle@gmail.com</w:t>
        </w:r>
      </w:hyperlink>
      <w:r>
        <w:rPr>
          <w:rFonts w:ascii="Arial" w:eastAsia="Times New Roman" w:hAnsi="Arial" w:cs="Arial"/>
          <w:color w:val="222222"/>
          <w:sz w:val="17"/>
          <w:szCs w:val="17"/>
        </w:rPr>
        <w:tab/>
      </w:r>
      <w:r w:rsidRPr="00237130">
        <w:rPr>
          <w:rFonts w:ascii="Arial" w:eastAsia="Times New Roman" w:hAnsi="Arial" w:cs="Arial"/>
          <w:color w:val="222222"/>
          <w:sz w:val="17"/>
          <w:szCs w:val="17"/>
        </w:rPr>
        <w:t>Jennifer Taylor, 208-390-1889, </w:t>
      </w:r>
      <w:hyperlink r:id="rId21" w:tgtFrame="_blank" w:history="1">
        <w:r w:rsidRPr="00237130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jenbtay@gmail.com</w:t>
        </w:r>
      </w:hyperlink>
    </w:p>
    <w:sectPr w:rsidR="00237130" w:rsidRPr="00237130" w:rsidSect="0013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eworthy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30"/>
    <w:rsid w:val="00136370"/>
    <w:rsid w:val="002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1C86F"/>
  <w15:chartTrackingRefBased/>
  <w15:docId w15:val="{7872C664-BEA4-C740-8418-194AB0BE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2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6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9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7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6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19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8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1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7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28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45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87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343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947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1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713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6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183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525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8369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4658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31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217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185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692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685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7215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35123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244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35080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49462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50060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08320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9018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977743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472515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728118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902614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06567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113708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285462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144386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197735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757993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664446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212753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52239051041948" TargetMode="External"/><Relationship Id="rId13" Type="http://schemas.openxmlformats.org/officeDocument/2006/relationships/hyperlink" Target="mailto:christensen.slc@gmail.com" TargetMode="External"/><Relationship Id="rId18" Type="http://schemas.openxmlformats.org/officeDocument/2006/relationships/hyperlink" Target="mailto:jaredkoyle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rissawhite19@gmail.com" TargetMode="External"/><Relationship Id="rId7" Type="http://schemas.openxmlformats.org/officeDocument/2006/relationships/hyperlink" Target="https://form.jotform.com/91969315913164" TargetMode="External"/><Relationship Id="rId12" Type="http://schemas.openxmlformats.org/officeDocument/2006/relationships/hyperlink" Target="mailto:christensen.slc@gmail.com" TargetMode="External"/><Relationship Id="rId17" Type="http://schemas.openxmlformats.org/officeDocument/2006/relationships/hyperlink" Target="mailto:cupcakequeen83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ts.amalie1@gmail.com" TargetMode="External"/><Relationship Id="rId20" Type="http://schemas.openxmlformats.org/officeDocument/2006/relationships/hyperlink" Target="mailto:jaynakoyl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.jotform.com/232366471501350" TargetMode="External"/><Relationship Id="rId11" Type="http://schemas.openxmlformats.org/officeDocument/2006/relationships/hyperlink" Target="mailto:IdahoBallroomBooks@gmail.com" TargetMode="External"/><Relationship Id="rId5" Type="http://schemas.openxmlformats.org/officeDocument/2006/relationships/hyperlink" Target="https://form.jotform.com/242245336439155" TargetMode="External"/><Relationship Id="rId15" Type="http://schemas.openxmlformats.org/officeDocument/2006/relationships/hyperlink" Target="mailto:Nrgeds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dahoballroom@gmail.com" TargetMode="External"/><Relationship Id="rId19" Type="http://schemas.openxmlformats.org/officeDocument/2006/relationships/hyperlink" Target="mailto:allisonrhien@gmail.com" TargetMode="External"/><Relationship Id="rId4" Type="http://schemas.openxmlformats.org/officeDocument/2006/relationships/hyperlink" Target="https://form.jotform.com/252158452968165" TargetMode="External"/><Relationship Id="rId9" Type="http://schemas.openxmlformats.org/officeDocument/2006/relationships/hyperlink" Target="https://form.jotform.com/52239051041948" TargetMode="External"/><Relationship Id="rId14" Type="http://schemas.openxmlformats.org/officeDocument/2006/relationships/hyperlink" Target="mailto:laurenmcfadden04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Sam</dc:creator>
  <cp:keywords/>
  <dc:description/>
  <cp:lastModifiedBy>Fisher, Sam</cp:lastModifiedBy>
  <cp:revision>1</cp:revision>
  <dcterms:created xsi:type="dcterms:W3CDTF">2025-08-06T04:04:00Z</dcterms:created>
  <dcterms:modified xsi:type="dcterms:W3CDTF">2025-08-06T04:06:00Z</dcterms:modified>
</cp:coreProperties>
</file>